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425D" w14:textId="77777777" w:rsidR="00627AB3" w:rsidRDefault="00627AB3" w:rsidP="00627AB3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4952BA7" w14:textId="77777777" w:rsidR="00627AB3" w:rsidRDefault="00627AB3" w:rsidP="00627AB3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6EDF2205" w14:textId="77777777" w:rsidR="00627AB3" w:rsidRDefault="00627AB3" w:rsidP="00627AB3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C405889" w14:textId="77777777" w:rsidR="00627AB3" w:rsidRPr="00D61EF7" w:rsidRDefault="00627AB3" w:rsidP="00627AB3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28A07A9B" w14:textId="2DA1ED73" w:rsidR="00627AB3" w:rsidRPr="00D61EF7" w:rsidRDefault="00627AB3" w:rsidP="00087AE3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D61EF7">
        <w:rPr>
          <w:rFonts w:ascii="Arial" w:hAnsi="Arial" w:cs="Arial"/>
          <w:sz w:val="24"/>
          <w:szCs w:val="24"/>
          <w:lang w:eastAsia="es-MX"/>
        </w:rPr>
        <w:t xml:space="preserve">El Consejo Municipal de Desarrollo Urbano del Municipio de Tizapán el Alto, Jalisco, </w:t>
      </w:r>
      <w:r w:rsidR="00087AE3" w:rsidRPr="00D61EF7">
        <w:rPr>
          <w:rFonts w:ascii="Arial" w:hAnsi="Arial" w:cs="Arial"/>
          <w:sz w:val="24"/>
          <w:szCs w:val="24"/>
          <w:lang w:eastAsia="es-MX"/>
        </w:rPr>
        <w:t>con fundamento en lo dispuesto por los artículos 98, fracciones III, IV, y 251 del Código Urbano para el Estado de Jalisco, a los titulares y habitantes de inmuebles, así como a los grupos organizados de la sociedad, a los distintos grupos sociales que integran la comunidad de este municipio, los organismos públicos, privados y sociales; y en general a los ciudadanos miembros de la comunidad a participar en</w:t>
      </w:r>
      <w:r w:rsidRPr="00D61EF7">
        <w:rPr>
          <w:rFonts w:ascii="Arial" w:hAnsi="Arial" w:cs="Arial"/>
          <w:sz w:val="24"/>
          <w:szCs w:val="24"/>
          <w:lang w:eastAsia="es-MX"/>
        </w:rPr>
        <w:t xml:space="preserve">: </w:t>
      </w:r>
    </w:p>
    <w:p w14:paraId="23041E96" w14:textId="77777777" w:rsidR="00627AB3" w:rsidRPr="00D61EF7" w:rsidRDefault="00627AB3" w:rsidP="00627AB3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6DD5DB10" w14:textId="1B428CDF" w:rsidR="00627AB3" w:rsidRPr="00D61EF7" w:rsidRDefault="00627AB3" w:rsidP="00627AB3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F13C52">
        <w:rPr>
          <w:rFonts w:ascii="Arial" w:hAnsi="Arial" w:cs="Arial"/>
          <w:b/>
          <w:bCs/>
          <w:sz w:val="24"/>
          <w:szCs w:val="24"/>
          <w:lang w:eastAsia="es-MX"/>
        </w:rPr>
        <w:t>La Consulta Pública del Plan Parcial de Desarrollo Urbano “</w:t>
      </w:r>
      <w:proofErr w:type="spellStart"/>
      <w:r w:rsidR="00885D6C">
        <w:rPr>
          <w:rFonts w:ascii="Arial" w:hAnsi="Arial" w:cs="Arial"/>
          <w:b/>
          <w:bCs/>
          <w:sz w:val="24"/>
          <w:szCs w:val="24"/>
          <w:lang w:eastAsia="es-MX"/>
        </w:rPr>
        <w:t>Joaquique</w:t>
      </w:r>
      <w:proofErr w:type="spellEnd"/>
      <w:r w:rsidRPr="00F13C52">
        <w:rPr>
          <w:rFonts w:ascii="Arial" w:hAnsi="Arial" w:cs="Arial"/>
          <w:b/>
          <w:bCs/>
          <w:sz w:val="24"/>
          <w:szCs w:val="24"/>
          <w:lang w:eastAsia="es-MX"/>
        </w:rPr>
        <w:t xml:space="preserve">” en </w:t>
      </w:r>
      <w:r w:rsidR="00087AE3" w:rsidRPr="00F13C52">
        <w:rPr>
          <w:rFonts w:ascii="Arial" w:hAnsi="Arial" w:cs="Arial"/>
          <w:b/>
          <w:bCs/>
          <w:sz w:val="24"/>
          <w:szCs w:val="24"/>
          <w:lang w:eastAsia="es-MX"/>
        </w:rPr>
        <w:t xml:space="preserve">la localidad de </w:t>
      </w:r>
      <w:proofErr w:type="spellStart"/>
      <w:r w:rsidRPr="00F13C52">
        <w:rPr>
          <w:rFonts w:ascii="Arial" w:hAnsi="Arial" w:cs="Arial"/>
          <w:b/>
          <w:bCs/>
          <w:sz w:val="24"/>
          <w:szCs w:val="24"/>
          <w:lang w:eastAsia="es-MX"/>
        </w:rPr>
        <w:t>Mismaloya</w:t>
      </w:r>
      <w:proofErr w:type="spellEnd"/>
      <w:r w:rsidRPr="00F13C52">
        <w:rPr>
          <w:rFonts w:ascii="Arial" w:hAnsi="Arial" w:cs="Arial"/>
          <w:b/>
          <w:bCs/>
          <w:sz w:val="24"/>
          <w:szCs w:val="24"/>
          <w:lang w:eastAsia="es-MX"/>
        </w:rPr>
        <w:t>, Municipio de Tizapán el Alto, Jalisco</w:t>
      </w:r>
      <w:r w:rsidRPr="00D61EF7">
        <w:rPr>
          <w:rFonts w:ascii="Arial" w:hAnsi="Arial" w:cs="Arial"/>
          <w:sz w:val="24"/>
          <w:szCs w:val="24"/>
          <w:lang w:eastAsia="es-MX"/>
        </w:rPr>
        <w:t>.</w:t>
      </w:r>
    </w:p>
    <w:p w14:paraId="0F85D325" w14:textId="1C01F3EE" w:rsidR="00627AB3" w:rsidRPr="00D61EF7" w:rsidRDefault="00627AB3" w:rsidP="00627AB3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097350F6" w14:textId="0A3C1300" w:rsidR="00627AB3" w:rsidRPr="00D61EF7" w:rsidRDefault="00627AB3" w:rsidP="00627AB3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 w:rsidRPr="00D61EF7">
        <w:rPr>
          <w:rFonts w:ascii="Arial" w:hAnsi="Arial" w:cs="Arial"/>
          <w:sz w:val="24"/>
          <w:szCs w:val="24"/>
          <w:lang w:eastAsia="es-MX"/>
        </w:rPr>
        <w:t xml:space="preserve">Que se llevara a cabo del día </w:t>
      </w:r>
      <w:r w:rsidR="00885D6C">
        <w:rPr>
          <w:rFonts w:ascii="Arial" w:hAnsi="Arial" w:cs="Arial"/>
          <w:b/>
          <w:bCs/>
          <w:sz w:val="24"/>
          <w:szCs w:val="24"/>
          <w:u w:val="single"/>
          <w:lang w:eastAsia="es-MX"/>
        </w:rPr>
        <w:t>22</w:t>
      </w:r>
      <w:r w:rsidRPr="00F13C52">
        <w:rPr>
          <w:rFonts w:ascii="Arial" w:hAnsi="Arial" w:cs="Arial"/>
          <w:b/>
          <w:bCs/>
          <w:sz w:val="24"/>
          <w:szCs w:val="24"/>
          <w:u w:val="single"/>
          <w:lang w:eastAsia="es-MX"/>
        </w:rPr>
        <w:t xml:space="preserve"> de </w:t>
      </w:r>
      <w:r w:rsidR="00885D6C">
        <w:rPr>
          <w:rFonts w:ascii="Arial" w:hAnsi="Arial" w:cs="Arial"/>
          <w:b/>
          <w:bCs/>
          <w:sz w:val="24"/>
          <w:szCs w:val="24"/>
          <w:u w:val="single"/>
          <w:lang w:eastAsia="es-MX"/>
        </w:rPr>
        <w:t>diciembre</w:t>
      </w:r>
      <w:r w:rsidRPr="00F13C52">
        <w:rPr>
          <w:rFonts w:ascii="Arial" w:hAnsi="Arial" w:cs="Arial"/>
          <w:b/>
          <w:bCs/>
          <w:sz w:val="24"/>
          <w:szCs w:val="24"/>
          <w:u w:val="single"/>
          <w:lang w:eastAsia="es-MX"/>
        </w:rPr>
        <w:t xml:space="preserve"> </w:t>
      </w:r>
      <w:r w:rsidR="00885D6C">
        <w:rPr>
          <w:rFonts w:ascii="Arial" w:hAnsi="Arial" w:cs="Arial"/>
          <w:b/>
          <w:bCs/>
          <w:sz w:val="24"/>
          <w:szCs w:val="24"/>
          <w:u w:val="single"/>
          <w:lang w:eastAsia="es-MX"/>
        </w:rPr>
        <w:t xml:space="preserve">del 2025 </w:t>
      </w:r>
      <w:r w:rsidRPr="00F13C52">
        <w:rPr>
          <w:rFonts w:ascii="Arial" w:hAnsi="Arial" w:cs="Arial"/>
          <w:b/>
          <w:bCs/>
          <w:sz w:val="24"/>
          <w:szCs w:val="24"/>
          <w:u w:val="single"/>
          <w:lang w:eastAsia="es-MX"/>
        </w:rPr>
        <w:t xml:space="preserve">al </w:t>
      </w:r>
      <w:r w:rsidR="00885D6C">
        <w:rPr>
          <w:rFonts w:ascii="Arial" w:hAnsi="Arial" w:cs="Arial"/>
          <w:b/>
          <w:bCs/>
          <w:sz w:val="24"/>
          <w:szCs w:val="24"/>
          <w:u w:val="single"/>
          <w:lang w:eastAsia="es-MX"/>
        </w:rPr>
        <w:t>30</w:t>
      </w:r>
      <w:r w:rsidRPr="00F13C52">
        <w:rPr>
          <w:rFonts w:ascii="Arial" w:hAnsi="Arial" w:cs="Arial"/>
          <w:b/>
          <w:bCs/>
          <w:sz w:val="24"/>
          <w:szCs w:val="24"/>
          <w:u w:val="single"/>
          <w:lang w:eastAsia="es-MX"/>
        </w:rPr>
        <w:t xml:space="preserve"> de </w:t>
      </w:r>
      <w:r w:rsidR="00885D6C">
        <w:rPr>
          <w:rFonts w:ascii="Arial" w:hAnsi="Arial" w:cs="Arial"/>
          <w:b/>
          <w:bCs/>
          <w:sz w:val="24"/>
          <w:szCs w:val="24"/>
          <w:u w:val="single"/>
          <w:lang w:eastAsia="es-MX"/>
        </w:rPr>
        <w:t>enero</w:t>
      </w:r>
      <w:r w:rsidRPr="00F13C52">
        <w:rPr>
          <w:rFonts w:ascii="Arial" w:hAnsi="Arial" w:cs="Arial"/>
          <w:b/>
          <w:bCs/>
          <w:sz w:val="24"/>
          <w:szCs w:val="24"/>
          <w:u w:val="single"/>
          <w:lang w:eastAsia="es-MX"/>
        </w:rPr>
        <w:t xml:space="preserve"> del año 202</w:t>
      </w:r>
      <w:r w:rsidR="00885D6C">
        <w:rPr>
          <w:rFonts w:ascii="Arial" w:hAnsi="Arial" w:cs="Arial"/>
          <w:b/>
          <w:bCs/>
          <w:sz w:val="24"/>
          <w:szCs w:val="24"/>
          <w:u w:val="single"/>
          <w:lang w:eastAsia="es-MX"/>
        </w:rPr>
        <w:t>6</w:t>
      </w:r>
      <w:r w:rsidR="00087AE3" w:rsidRPr="00D61EF7">
        <w:rPr>
          <w:rFonts w:ascii="Arial" w:hAnsi="Arial" w:cs="Arial"/>
          <w:sz w:val="24"/>
          <w:szCs w:val="24"/>
          <w:lang w:eastAsia="es-MX"/>
        </w:rPr>
        <w:t xml:space="preserve"> bajo las siguientes modalidades</w:t>
      </w:r>
    </w:p>
    <w:p w14:paraId="139BA1FE" w14:textId="54A2398E" w:rsidR="00627AB3" w:rsidRPr="00D61EF7" w:rsidRDefault="00627AB3" w:rsidP="00627AB3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6F7072D" w14:textId="1C69B687" w:rsidR="00627AB3" w:rsidRPr="00D61EF7" w:rsidRDefault="00627AB3" w:rsidP="00627A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627AB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1.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 A través de la oficina de 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>P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>residencia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 xml:space="preserve"> Municipal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 y 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>de Dirección de Obras Públicas &amp; Desarrollo Urbano de Tizapán el Alto Jalisco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se recibirán las opiniones, observaciones, demandas, 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>críticas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 y propuestas de la ciudadanía sobre 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>polígono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 precisado en 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>el documento publicado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>. Estas deberán de presentarse por escrito conteniendo su opinión y su fundamentación clara y precisa.</w:t>
      </w:r>
    </w:p>
    <w:p w14:paraId="7AC70799" w14:textId="5F8784C7" w:rsidR="00627AB3" w:rsidRPr="00D61EF7" w:rsidRDefault="00627AB3" w:rsidP="00627A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CFDB58F" w14:textId="4BEFE18E" w:rsidR="00627AB3" w:rsidRPr="00627AB3" w:rsidRDefault="00627AB3" w:rsidP="00627A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D61EF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2.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 xml:space="preserve"> De manera digital 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se recibirán las opiniones, observaciones, demandas, 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>críticas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 y propuestas de la ciudadanía sobre el 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>polígono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 precisado en 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>el documento publicado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. Estas deberán de presentarse 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>en documento legible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 conteniendo su opinión y su fundamentación clara y precisa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 xml:space="preserve"> al correo electrónico:  obraspublicastizapan2427@gmail.com</w:t>
      </w:r>
    </w:p>
    <w:p w14:paraId="1DDB10C2" w14:textId="77777777" w:rsidR="00627AB3" w:rsidRPr="00627AB3" w:rsidRDefault="00627AB3" w:rsidP="00627A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81E99EC" w14:textId="7F0DED5F" w:rsidR="00627AB3" w:rsidRPr="00627AB3" w:rsidRDefault="00627AB3" w:rsidP="00627A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D61EF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</w:t>
      </w:r>
      <w:r w:rsidRPr="00627AB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>U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na vez cumplido el 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>término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 de la convocatoria, el Consejo Municipal de Desarrollo Urbano, así como la 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 xml:space="preserve">Dirección de Obras Públicas &amp; Desarrollo Urbano de Tizapán el Alto Jalisco 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>analizaran las opiniones recibidas y fundamentaran las respuestas a los planteamientos improcedentes y las modificaciones al proyecto, atendiendo a criterios que promuevan el desarrollo urbano sustentable.</w:t>
      </w:r>
    </w:p>
    <w:p w14:paraId="4903DC75" w14:textId="77777777" w:rsidR="00627AB3" w:rsidRPr="00627AB3" w:rsidRDefault="00627AB3" w:rsidP="00627A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42D59BC" w14:textId="5AFFC942" w:rsidR="00627AB3" w:rsidRPr="00627AB3" w:rsidRDefault="00627AB3" w:rsidP="00627A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D61EF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4</w:t>
      </w:r>
      <w:r w:rsidRPr="00627AB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 La propuesta ya ajustada y las normas urbanísticas que serán aplicables en virtud del predio precisado se someterá a dictamen de las comisiones del Ayuntamiento y </w:t>
      </w:r>
      <w:r w:rsidRPr="00D61EF7">
        <w:rPr>
          <w:rFonts w:ascii="Arial" w:eastAsia="Times New Roman" w:hAnsi="Arial" w:cs="Arial"/>
          <w:sz w:val="24"/>
          <w:szCs w:val="24"/>
          <w:lang w:eastAsia="es-MX"/>
        </w:rPr>
        <w:t>será</w:t>
      </w:r>
      <w:r w:rsidRPr="00627AB3">
        <w:rPr>
          <w:rFonts w:ascii="Arial" w:eastAsia="Times New Roman" w:hAnsi="Arial" w:cs="Arial"/>
          <w:sz w:val="24"/>
          <w:szCs w:val="24"/>
          <w:lang w:eastAsia="es-MX"/>
        </w:rPr>
        <w:t xml:space="preserve"> presentado en sesión del Ayuntamiento para su aprobación, modificación o rechazo. </w:t>
      </w:r>
    </w:p>
    <w:p w14:paraId="6E86E3D6" w14:textId="77777777" w:rsidR="00627AB3" w:rsidRDefault="00627AB3" w:rsidP="00627AB3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3F53A8B" w14:textId="77777777" w:rsidR="00026A8D" w:rsidRPr="00627AB3" w:rsidRDefault="00026A8D" w:rsidP="00627AB3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662188B5" w14:textId="577E22D8" w:rsidR="00026A8D" w:rsidRPr="00026A8D" w:rsidRDefault="00BE1D1C" w:rsidP="00026A8D">
      <w:pPr>
        <w:pStyle w:val="Sinespaciad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Tizapán el Alto, Jalisco. 18 de diciembre del 2025</w:t>
      </w:r>
    </w:p>
    <w:p w14:paraId="1C3DBFD6" w14:textId="77777777" w:rsidR="00026A8D" w:rsidRDefault="00026A8D" w:rsidP="00026A8D">
      <w:pPr>
        <w:jc w:val="center"/>
      </w:pPr>
    </w:p>
    <w:sectPr w:rsidR="00026A8D" w:rsidSect="00D61EF7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2CA7" w14:textId="77777777" w:rsidR="00415123" w:rsidRDefault="00415123" w:rsidP="000A23FB">
      <w:pPr>
        <w:spacing w:after="0" w:line="240" w:lineRule="auto"/>
      </w:pPr>
      <w:r>
        <w:separator/>
      </w:r>
    </w:p>
  </w:endnote>
  <w:endnote w:type="continuationSeparator" w:id="0">
    <w:p w14:paraId="79A47504" w14:textId="77777777" w:rsidR="00415123" w:rsidRDefault="00415123" w:rsidP="000A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06D5" w14:textId="77777777" w:rsidR="00415123" w:rsidRDefault="00415123" w:rsidP="000A23FB">
      <w:pPr>
        <w:spacing w:after="0" w:line="240" w:lineRule="auto"/>
      </w:pPr>
      <w:r>
        <w:separator/>
      </w:r>
    </w:p>
  </w:footnote>
  <w:footnote w:type="continuationSeparator" w:id="0">
    <w:p w14:paraId="460E3380" w14:textId="77777777" w:rsidR="00415123" w:rsidRDefault="00415123" w:rsidP="000A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B3C1" w14:textId="50AE259A" w:rsidR="000A23FB" w:rsidRDefault="000A23F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E5788F" wp14:editId="0FD3AECF">
          <wp:simplePos x="0" y="0"/>
          <wp:positionH relativeFrom="column">
            <wp:posOffset>-1123677</wp:posOffset>
          </wp:positionH>
          <wp:positionV relativeFrom="paragraph">
            <wp:posOffset>-525780</wp:posOffset>
          </wp:positionV>
          <wp:extent cx="7826690" cy="10188575"/>
          <wp:effectExtent l="0" t="0" r="3175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803" cy="1021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B3"/>
    <w:rsid w:val="00026A8D"/>
    <w:rsid w:val="00087AE3"/>
    <w:rsid w:val="000A23FB"/>
    <w:rsid w:val="001107D1"/>
    <w:rsid w:val="001C1944"/>
    <w:rsid w:val="002774CA"/>
    <w:rsid w:val="00415123"/>
    <w:rsid w:val="00627AB3"/>
    <w:rsid w:val="006C4CA5"/>
    <w:rsid w:val="008309C7"/>
    <w:rsid w:val="00885D6C"/>
    <w:rsid w:val="00A54567"/>
    <w:rsid w:val="00BE1D1C"/>
    <w:rsid w:val="00CA6328"/>
    <w:rsid w:val="00D61EF7"/>
    <w:rsid w:val="00ED2D64"/>
    <w:rsid w:val="00F1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F8FD"/>
  <w15:chartTrackingRefBased/>
  <w15:docId w15:val="{2569BF8A-39AA-47B2-A911-570D5AB0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7A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627A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627AB3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Sinespaciado">
    <w:name w:val="No Spacing"/>
    <w:uiPriority w:val="1"/>
    <w:qFormat/>
    <w:rsid w:val="00627AB3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27A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627A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2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3FB"/>
  </w:style>
  <w:style w:type="paragraph" w:styleId="Piedepgina">
    <w:name w:val="footer"/>
    <w:basedOn w:val="Normal"/>
    <w:link w:val="PiedepginaCar"/>
    <w:uiPriority w:val="99"/>
    <w:unhideWhenUsed/>
    <w:rsid w:val="000A2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Fernando Garcia H</dc:creator>
  <cp:keywords/>
  <dc:description/>
  <cp:lastModifiedBy>Ing Fernando Garcia H</cp:lastModifiedBy>
  <cp:revision>6</cp:revision>
  <dcterms:created xsi:type="dcterms:W3CDTF">2025-04-03T18:39:00Z</dcterms:created>
  <dcterms:modified xsi:type="dcterms:W3CDTF">2025-12-18T17:02:00Z</dcterms:modified>
</cp:coreProperties>
</file>